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8E" w:rsidRDefault="003E55EA" w:rsidP="00731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EA">
        <w:rPr>
          <w:rFonts w:ascii="Times New Roman" w:hAnsi="Times New Roman" w:cs="Times New Roman"/>
          <w:sz w:val="28"/>
          <w:szCs w:val="28"/>
        </w:rPr>
        <w:t>Администрация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Электросталь </w:t>
      </w:r>
      <w:r w:rsidR="00D173A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уведомляет жителей восточного микрорайона, что в настоящее время Акционерным обществом «Восточные коммунальные системы» проводится </w:t>
      </w:r>
      <w:bookmarkStart w:id="0" w:name="_GoBack"/>
      <w:r w:rsidR="00D173AA">
        <w:rPr>
          <w:rFonts w:ascii="Times New Roman" w:hAnsi="Times New Roman" w:cs="Times New Roman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779A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котельной «Восточная» и </w:t>
      </w:r>
      <w:r w:rsidR="00F779A1">
        <w:rPr>
          <w:rFonts w:ascii="Times New Roman" w:hAnsi="Times New Roman" w:cs="Times New Roman"/>
          <w:sz w:val="28"/>
          <w:szCs w:val="28"/>
        </w:rPr>
        <w:t>на тепловых сетях</w:t>
      </w:r>
      <w:r w:rsidR="00270E5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70E54">
        <w:rPr>
          <w:rFonts w:ascii="Times New Roman" w:hAnsi="Times New Roman" w:cs="Times New Roman"/>
          <w:sz w:val="28"/>
          <w:szCs w:val="28"/>
        </w:rPr>
        <w:t>восточного микрорайона с</w:t>
      </w:r>
      <w:r w:rsidR="001D160F">
        <w:rPr>
          <w:rFonts w:ascii="Times New Roman" w:hAnsi="Times New Roman" w:cs="Times New Roman"/>
          <w:sz w:val="28"/>
          <w:szCs w:val="28"/>
        </w:rPr>
        <w:t xml:space="preserve"> целью у</w:t>
      </w:r>
      <w:r w:rsidR="00270E54">
        <w:rPr>
          <w:rFonts w:ascii="Times New Roman" w:hAnsi="Times New Roman" w:cs="Times New Roman"/>
          <w:sz w:val="28"/>
          <w:szCs w:val="28"/>
        </w:rPr>
        <w:t>луч</w:t>
      </w:r>
      <w:r w:rsidR="001D160F">
        <w:rPr>
          <w:rFonts w:ascii="Times New Roman" w:hAnsi="Times New Roman" w:cs="Times New Roman"/>
          <w:sz w:val="28"/>
          <w:szCs w:val="28"/>
        </w:rPr>
        <w:t>шения качества ком</w:t>
      </w:r>
      <w:r w:rsidR="00731BFC">
        <w:rPr>
          <w:rFonts w:ascii="Times New Roman" w:hAnsi="Times New Roman" w:cs="Times New Roman"/>
          <w:sz w:val="28"/>
          <w:szCs w:val="28"/>
        </w:rPr>
        <w:t>мунального ресурса</w:t>
      </w:r>
      <w:r w:rsidR="00DD213E">
        <w:rPr>
          <w:rFonts w:ascii="Times New Roman" w:hAnsi="Times New Roman" w:cs="Times New Roman"/>
          <w:sz w:val="28"/>
          <w:szCs w:val="28"/>
        </w:rPr>
        <w:t xml:space="preserve"> -  горячей воды</w:t>
      </w:r>
      <w:r w:rsidR="00731BFC">
        <w:rPr>
          <w:rFonts w:ascii="Times New Roman" w:hAnsi="Times New Roman" w:cs="Times New Roman"/>
          <w:sz w:val="28"/>
          <w:szCs w:val="28"/>
        </w:rPr>
        <w:t>.</w:t>
      </w:r>
    </w:p>
    <w:p w:rsidR="001D160F" w:rsidRPr="00731BFC" w:rsidRDefault="00270E54" w:rsidP="003E5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C473D4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D160F">
        <w:rPr>
          <w:rFonts w:ascii="Times New Roman" w:hAnsi="Times New Roman" w:cs="Times New Roman"/>
          <w:sz w:val="28"/>
          <w:szCs w:val="28"/>
        </w:rPr>
        <w:t xml:space="preserve">роводится промывка </w:t>
      </w:r>
      <w:r>
        <w:rPr>
          <w:rFonts w:ascii="Times New Roman" w:hAnsi="Times New Roman" w:cs="Times New Roman"/>
          <w:sz w:val="28"/>
          <w:szCs w:val="28"/>
        </w:rPr>
        <w:t xml:space="preserve">отдельных участков </w:t>
      </w:r>
      <w:r w:rsidR="00731BFC">
        <w:rPr>
          <w:rFonts w:ascii="Times New Roman" w:hAnsi="Times New Roman" w:cs="Times New Roman"/>
          <w:sz w:val="28"/>
          <w:szCs w:val="28"/>
        </w:rPr>
        <w:t>трубопроводов тепловых сетей</w:t>
      </w:r>
      <w:r w:rsidR="001D16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это же время</w:t>
      </w:r>
      <w:r w:rsidR="00731BFC">
        <w:rPr>
          <w:rFonts w:ascii="Times New Roman" w:hAnsi="Times New Roman" w:cs="Times New Roman"/>
          <w:sz w:val="28"/>
          <w:szCs w:val="28"/>
        </w:rPr>
        <w:t xml:space="preserve"> </w:t>
      </w:r>
      <w:r w:rsidR="001D160F">
        <w:rPr>
          <w:rFonts w:ascii="Times New Roman" w:hAnsi="Times New Roman" w:cs="Times New Roman"/>
          <w:sz w:val="28"/>
          <w:szCs w:val="28"/>
        </w:rPr>
        <w:t xml:space="preserve">управляющими организациями </w:t>
      </w:r>
      <w:r w:rsidR="00731BFC">
        <w:rPr>
          <w:rFonts w:ascii="Times New Roman" w:hAnsi="Times New Roman" w:cs="Times New Roman"/>
          <w:sz w:val="28"/>
          <w:szCs w:val="28"/>
        </w:rPr>
        <w:t>ведётся</w:t>
      </w:r>
      <w:r w:rsidR="000D4357">
        <w:rPr>
          <w:rFonts w:ascii="Times New Roman" w:hAnsi="Times New Roman" w:cs="Times New Roman"/>
          <w:sz w:val="28"/>
          <w:szCs w:val="28"/>
        </w:rPr>
        <w:t xml:space="preserve"> промывка</w:t>
      </w:r>
      <w:r w:rsidR="00731BFC">
        <w:rPr>
          <w:rFonts w:ascii="Times New Roman" w:hAnsi="Times New Roman" w:cs="Times New Roman"/>
          <w:sz w:val="28"/>
          <w:szCs w:val="28"/>
        </w:rPr>
        <w:t xml:space="preserve"> грязевиков на тепловых вводах в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многоквартирные </w:t>
      </w:r>
      <w:r w:rsidR="00731BFC">
        <w:rPr>
          <w:rFonts w:ascii="Times New Roman" w:hAnsi="Times New Roman" w:cs="Times New Roman"/>
          <w:sz w:val="28"/>
          <w:szCs w:val="28"/>
        </w:rPr>
        <w:t xml:space="preserve">дома. </w:t>
      </w:r>
      <w:r w:rsidR="00C473D4">
        <w:rPr>
          <w:rFonts w:ascii="Times New Roman" w:hAnsi="Times New Roman" w:cs="Times New Roman"/>
          <w:sz w:val="28"/>
          <w:szCs w:val="28"/>
        </w:rPr>
        <w:t>Также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473D4">
        <w:rPr>
          <w:rFonts w:ascii="Times New Roman" w:hAnsi="Times New Roman" w:cs="Times New Roman"/>
          <w:sz w:val="28"/>
          <w:szCs w:val="28"/>
        </w:rPr>
        <w:t>июль-август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731BFC">
        <w:rPr>
          <w:rFonts w:ascii="Times New Roman" w:hAnsi="Times New Roman" w:cs="Times New Roman"/>
          <w:sz w:val="28"/>
          <w:szCs w:val="28"/>
        </w:rPr>
        <w:t>запланирована устан</w:t>
      </w:r>
      <w:r w:rsidR="00C473D4">
        <w:rPr>
          <w:rFonts w:ascii="Times New Roman" w:hAnsi="Times New Roman" w:cs="Times New Roman"/>
          <w:sz w:val="28"/>
          <w:szCs w:val="28"/>
        </w:rPr>
        <w:t xml:space="preserve">овка магнитного </w:t>
      </w:r>
      <w:proofErr w:type="spellStart"/>
      <w:r w:rsidR="00C473D4">
        <w:rPr>
          <w:rFonts w:ascii="Times New Roman" w:hAnsi="Times New Roman" w:cs="Times New Roman"/>
          <w:sz w:val="28"/>
          <w:szCs w:val="28"/>
        </w:rPr>
        <w:t>шламоотводителя</w:t>
      </w:r>
      <w:proofErr w:type="spellEnd"/>
      <w:r w:rsidR="00C473D4">
        <w:rPr>
          <w:rFonts w:ascii="Times New Roman" w:hAnsi="Times New Roman" w:cs="Times New Roman"/>
          <w:sz w:val="28"/>
          <w:szCs w:val="28"/>
        </w:rPr>
        <w:t xml:space="preserve"> </w:t>
      </w:r>
      <w:r w:rsidR="00731BFC">
        <w:rPr>
          <w:rFonts w:ascii="Times New Roman" w:hAnsi="Times New Roman" w:cs="Times New Roman"/>
          <w:sz w:val="28"/>
          <w:szCs w:val="28"/>
        </w:rPr>
        <w:t xml:space="preserve">на общем обратном трубопроводе котельной «Восточная» и </w:t>
      </w:r>
      <w:r w:rsidR="00A62AEC">
        <w:rPr>
          <w:rFonts w:ascii="Times New Roman" w:hAnsi="Times New Roman" w:cs="Times New Roman"/>
          <w:sz w:val="28"/>
          <w:szCs w:val="28"/>
        </w:rPr>
        <w:t>ряд других профилактических</w:t>
      </w:r>
      <w:r w:rsidR="00731BFC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A62AEC">
        <w:rPr>
          <w:rFonts w:ascii="Times New Roman" w:hAnsi="Times New Roman" w:cs="Times New Roman"/>
          <w:sz w:val="28"/>
          <w:szCs w:val="28"/>
        </w:rPr>
        <w:t>ятий</w:t>
      </w:r>
      <w:r w:rsidR="00731BFC">
        <w:rPr>
          <w:rFonts w:ascii="Times New Roman" w:hAnsi="Times New Roman" w:cs="Times New Roman"/>
          <w:sz w:val="28"/>
          <w:szCs w:val="28"/>
        </w:rPr>
        <w:t>.</w:t>
      </w:r>
    </w:p>
    <w:p w:rsidR="00C473D4" w:rsidRDefault="00DD213E" w:rsidP="003E5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работ</w:t>
      </w:r>
      <w:r w:rsidR="003E55EA">
        <w:rPr>
          <w:rFonts w:ascii="Times New Roman" w:hAnsi="Times New Roman" w:cs="Times New Roman"/>
          <w:sz w:val="28"/>
          <w:szCs w:val="28"/>
        </w:rPr>
        <w:t xml:space="preserve"> </w:t>
      </w:r>
      <w:r w:rsidR="00731BFC">
        <w:rPr>
          <w:rFonts w:ascii="Times New Roman" w:hAnsi="Times New Roman" w:cs="Times New Roman"/>
          <w:sz w:val="28"/>
          <w:szCs w:val="28"/>
        </w:rPr>
        <w:t xml:space="preserve">у </w:t>
      </w:r>
      <w:r w:rsidR="00A62AEC"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gramStart"/>
      <w:r w:rsidR="00731BFC">
        <w:rPr>
          <w:rFonts w:ascii="Times New Roman" w:hAnsi="Times New Roman" w:cs="Times New Roman"/>
          <w:sz w:val="28"/>
          <w:szCs w:val="28"/>
        </w:rPr>
        <w:t>потребителей</w:t>
      </w:r>
      <w:proofErr w:type="gramEnd"/>
      <w:r w:rsidR="00A62AEC">
        <w:rPr>
          <w:rFonts w:ascii="Times New Roman" w:hAnsi="Times New Roman" w:cs="Times New Roman"/>
          <w:sz w:val="28"/>
          <w:szCs w:val="28"/>
        </w:rPr>
        <w:t xml:space="preserve"> чьи</w:t>
      </w:r>
      <w:r w:rsidR="00731BFC">
        <w:rPr>
          <w:rFonts w:ascii="Times New Roman" w:hAnsi="Times New Roman" w:cs="Times New Roman"/>
          <w:sz w:val="28"/>
          <w:szCs w:val="28"/>
        </w:rPr>
        <w:t xml:space="preserve"> </w:t>
      </w:r>
      <w:r w:rsidR="00A62AEC">
        <w:rPr>
          <w:rFonts w:ascii="Times New Roman" w:hAnsi="Times New Roman" w:cs="Times New Roman"/>
          <w:sz w:val="28"/>
          <w:szCs w:val="28"/>
        </w:rPr>
        <w:t>д</w:t>
      </w:r>
      <w:r w:rsidR="00731BFC">
        <w:rPr>
          <w:rFonts w:ascii="Times New Roman" w:hAnsi="Times New Roman" w:cs="Times New Roman"/>
          <w:sz w:val="28"/>
          <w:szCs w:val="28"/>
        </w:rPr>
        <w:t>ома</w:t>
      </w:r>
      <w:r w:rsidR="00A62AEC">
        <w:rPr>
          <w:rFonts w:ascii="Times New Roman" w:hAnsi="Times New Roman" w:cs="Times New Roman"/>
          <w:sz w:val="28"/>
          <w:szCs w:val="28"/>
        </w:rPr>
        <w:t xml:space="preserve"> </w:t>
      </w:r>
      <w:r w:rsidR="00731BFC">
        <w:rPr>
          <w:rFonts w:ascii="Times New Roman" w:hAnsi="Times New Roman" w:cs="Times New Roman"/>
          <w:sz w:val="28"/>
          <w:szCs w:val="28"/>
        </w:rPr>
        <w:t>подключены</w:t>
      </w:r>
      <w:r w:rsidR="00D173AA">
        <w:rPr>
          <w:rFonts w:ascii="Times New Roman" w:hAnsi="Times New Roman" w:cs="Times New Roman"/>
          <w:sz w:val="28"/>
          <w:szCs w:val="28"/>
        </w:rPr>
        <w:t xml:space="preserve"> к</w:t>
      </w:r>
      <w:r w:rsidR="003E55EA">
        <w:rPr>
          <w:rFonts w:ascii="Times New Roman" w:hAnsi="Times New Roman" w:cs="Times New Roman"/>
          <w:sz w:val="28"/>
          <w:szCs w:val="28"/>
        </w:rPr>
        <w:t xml:space="preserve"> </w:t>
      </w:r>
      <w:r w:rsidR="00D173AA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 w:rsidR="003E55EA">
        <w:rPr>
          <w:rFonts w:ascii="Times New Roman" w:hAnsi="Times New Roman" w:cs="Times New Roman"/>
          <w:sz w:val="28"/>
          <w:szCs w:val="28"/>
        </w:rPr>
        <w:t>открытой систем</w:t>
      </w:r>
      <w:r w:rsidR="00D173AA">
        <w:rPr>
          <w:rFonts w:ascii="Times New Roman" w:hAnsi="Times New Roman" w:cs="Times New Roman"/>
          <w:sz w:val="28"/>
          <w:szCs w:val="28"/>
        </w:rPr>
        <w:t>е</w:t>
      </w:r>
      <w:r w:rsidR="003E55EA">
        <w:rPr>
          <w:rFonts w:ascii="Times New Roman" w:hAnsi="Times New Roman" w:cs="Times New Roman"/>
          <w:sz w:val="28"/>
          <w:szCs w:val="28"/>
        </w:rPr>
        <w:t xml:space="preserve"> </w:t>
      </w:r>
      <w:r w:rsidR="00D173AA">
        <w:rPr>
          <w:rFonts w:ascii="Times New Roman" w:hAnsi="Times New Roman" w:cs="Times New Roman"/>
          <w:sz w:val="28"/>
          <w:szCs w:val="28"/>
        </w:rPr>
        <w:t>теплоснабжения (</w:t>
      </w:r>
      <w:r w:rsidR="003E55EA">
        <w:rPr>
          <w:rFonts w:ascii="Times New Roman" w:hAnsi="Times New Roman" w:cs="Times New Roman"/>
          <w:sz w:val="28"/>
          <w:szCs w:val="28"/>
        </w:rPr>
        <w:t>горячего водоснабжения</w:t>
      </w:r>
      <w:r w:rsidR="00D173AA">
        <w:rPr>
          <w:rFonts w:ascii="Times New Roman" w:hAnsi="Times New Roman" w:cs="Times New Roman"/>
          <w:sz w:val="28"/>
          <w:szCs w:val="28"/>
        </w:rPr>
        <w:t>)</w:t>
      </w:r>
      <w:r w:rsidR="00F779A1">
        <w:rPr>
          <w:rFonts w:ascii="Times New Roman" w:hAnsi="Times New Roman" w:cs="Times New Roman"/>
          <w:sz w:val="28"/>
          <w:szCs w:val="28"/>
        </w:rPr>
        <w:t>, до конца июля</w:t>
      </w:r>
      <w:r w:rsidR="00731BFC">
        <w:rPr>
          <w:rFonts w:ascii="Times New Roman" w:hAnsi="Times New Roman" w:cs="Times New Roman"/>
          <w:sz w:val="28"/>
          <w:szCs w:val="28"/>
        </w:rPr>
        <w:t xml:space="preserve"> может наблюдаться </w:t>
      </w: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731BFC">
        <w:rPr>
          <w:rFonts w:ascii="Times New Roman" w:hAnsi="Times New Roman" w:cs="Times New Roman"/>
          <w:sz w:val="28"/>
          <w:szCs w:val="28"/>
        </w:rPr>
        <w:t xml:space="preserve"> качество </w:t>
      </w:r>
      <w:r>
        <w:rPr>
          <w:rFonts w:ascii="Times New Roman" w:hAnsi="Times New Roman" w:cs="Times New Roman"/>
          <w:sz w:val="28"/>
          <w:szCs w:val="28"/>
        </w:rPr>
        <w:t>горячей воды</w:t>
      </w:r>
      <w:r w:rsidR="00F779A1">
        <w:rPr>
          <w:rFonts w:ascii="Times New Roman" w:hAnsi="Times New Roman" w:cs="Times New Roman"/>
          <w:sz w:val="28"/>
          <w:szCs w:val="28"/>
        </w:rPr>
        <w:t>.</w:t>
      </w:r>
    </w:p>
    <w:p w:rsidR="00A62AEC" w:rsidRDefault="00A62AEC" w:rsidP="003E5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EC">
        <w:rPr>
          <w:rFonts w:ascii="Times New Roman" w:hAnsi="Times New Roman" w:cs="Times New Roman"/>
          <w:sz w:val="28"/>
          <w:szCs w:val="28"/>
        </w:rPr>
        <w:t>Для перерасчёта платы за коммунальные услуги можно обратиться</w:t>
      </w:r>
      <w:r w:rsidR="00DD213E">
        <w:rPr>
          <w:rFonts w:ascii="Times New Roman" w:hAnsi="Times New Roman" w:cs="Times New Roman"/>
          <w:sz w:val="28"/>
          <w:szCs w:val="28"/>
        </w:rPr>
        <w:t xml:space="preserve"> в свою управляющую организацию</w:t>
      </w:r>
      <w:r w:rsidRPr="00A62AE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порядком, установленным </w:t>
      </w:r>
      <w:r w:rsidRPr="00A62AE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2AEC">
        <w:rPr>
          <w:rFonts w:ascii="Times New Roman" w:hAnsi="Times New Roman" w:cs="Times New Roman"/>
          <w:sz w:val="28"/>
          <w:szCs w:val="28"/>
        </w:rPr>
        <w:t xml:space="preserve"> Правительства РФ от 06.05.2011</w:t>
      </w:r>
      <w:r w:rsidR="00DD213E">
        <w:rPr>
          <w:rFonts w:ascii="Times New Roman" w:hAnsi="Times New Roman" w:cs="Times New Roman"/>
          <w:sz w:val="28"/>
          <w:szCs w:val="28"/>
        </w:rPr>
        <w:t xml:space="preserve"> </w:t>
      </w:r>
      <w:r w:rsidR="00DD213E" w:rsidRPr="00DD213E">
        <w:rPr>
          <w:rFonts w:ascii="Times New Roman" w:hAnsi="Times New Roman" w:cs="Times New Roman"/>
          <w:sz w:val="28"/>
          <w:szCs w:val="28"/>
        </w:rPr>
        <w:t xml:space="preserve">№ 354 </w:t>
      </w:r>
      <w:r w:rsidRPr="00A62AE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D213E">
        <w:rPr>
          <w:rFonts w:ascii="Times New Roman" w:hAnsi="Times New Roman" w:cs="Times New Roman"/>
          <w:sz w:val="28"/>
          <w:szCs w:val="28"/>
        </w:rPr>
        <w:t>с последующими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2AEC">
        <w:rPr>
          <w:rFonts w:ascii="Times New Roman" w:hAnsi="Times New Roman" w:cs="Times New Roman"/>
          <w:sz w:val="28"/>
          <w:szCs w:val="28"/>
        </w:rPr>
        <w:t>.</w:t>
      </w:r>
    </w:p>
    <w:p w:rsidR="00C473D4" w:rsidRDefault="00C473D4" w:rsidP="00C47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многоквартирных домов с открытой системой теплоснабжения (горячего водоснабжения) представлен ниже:</w:t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1.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ул. Юбилейная, д.1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ул. Юбилейная, д.3</w:t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3.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Юбилейная, д.5</w:t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4.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ул. Юбилейная, д.13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5.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ул. Юбилейная, д.17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6.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</w:t>
      </w:r>
      <w:r>
        <w:rPr>
          <w:rFonts w:ascii="Times New Roman" w:hAnsi="Times New Roman" w:cs="Times New Roman"/>
          <w:sz w:val="28"/>
          <w:szCs w:val="28"/>
        </w:rPr>
        <w:t>л. Спортивная, д.24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00BB" w:rsidRPr="00B40689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7.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>ул. Спортивная, д.47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000BB" w:rsidRPr="00B40689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8.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>ул. Спортивная, д.47Б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Комсомольская, д.2</w:t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10.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Октябрьская, д.5</w:t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7A6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11.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Октябрьская, д.8</w:t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7A6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12.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Октябрьская, д.15</w:t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7A6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13.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Карла Маркса, д.15А</w:t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7A6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14.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Карла Маркса, д.19</w:t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15.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Трудовая, д.29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16.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Спортивная, д.3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17.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Карла Маркса, д.17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18.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Карла Маркса, д.37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19.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Рабочая, д.3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20.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Рабочая, д.5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21.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Рабочая, д.25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22.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Карла Маркса, д.15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23.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spellStart"/>
      <w:r w:rsidRPr="004000BB">
        <w:rPr>
          <w:rFonts w:ascii="Times New Roman" w:hAnsi="Times New Roman" w:cs="Times New Roman"/>
          <w:sz w:val="28"/>
          <w:szCs w:val="28"/>
        </w:rPr>
        <w:t>Загонова</w:t>
      </w:r>
      <w:proofErr w:type="spellEnd"/>
      <w:r w:rsidRPr="004000BB">
        <w:rPr>
          <w:rFonts w:ascii="Times New Roman" w:hAnsi="Times New Roman" w:cs="Times New Roman"/>
          <w:sz w:val="28"/>
          <w:szCs w:val="28"/>
        </w:rPr>
        <w:t>, д.1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24.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spellStart"/>
      <w:r w:rsidRPr="004000BB">
        <w:rPr>
          <w:rFonts w:ascii="Times New Roman" w:hAnsi="Times New Roman" w:cs="Times New Roman"/>
          <w:sz w:val="28"/>
          <w:szCs w:val="28"/>
        </w:rPr>
        <w:t>Загонова</w:t>
      </w:r>
      <w:proofErr w:type="spellEnd"/>
      <w:r w:rsidRPr="004000BB">
        <w:rPr>
          <w:rFonts w:ascii="Times New Roman" w:hAnsi="Times New Roman" w:cs="Times New Roman"/>
          <w:sz w:val="28"/>
          <w:szCs w:val="28"/>
        </w:rPr>
        <w:t>, д.3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25.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Мичурина, д.4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26.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Мичурина, д.6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27.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Мичурина, д.8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28.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Рабочая, д.7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29.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Октябрьская, д.27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30.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Октябрьская, д.29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31.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Корнеева, д.2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32.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Карла Маркса, д.17А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33.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Восточная, д.6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34.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Трудовая, д.26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35.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Трудовая, д.32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36.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Трудовая, д.34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37.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spellStart"/>
      <w:r w:rsidRPr="004000BB">
        <w:rPr>
          <w:rFonts w:ascii="Times New Roman" w:hAnsi="Times New Roman" w:cs="Times New Roman"/>
          <w:sz w:val="28"/>
          <w:szCs w:val="28"/>
        </w:rPr>
        <w:t>Загонова</w:t>
      </w:r>
      <w:proofErr w:type="spellEnd"/>
      <w:r w:rsidRPr="004000BB">
        <w:rPr>
          <w:rFonts w:ascii="Times New Roman" w:hAnsi="Times New Roman" w:cs="Times New Roman"/>
          <w:sz w:val="28"/>
          <w:szCs w:val="28"/>
        </w:rPr>
        <w:t>, д.8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38.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>ул. Комсомольская, д.4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lastRenderedPageBreak/>
        <w:t>39.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>ул. Комсомольская, д.6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40.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Карла Маркса, д.46А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41.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Спортивная, д.29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B40689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42.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>ул. Спортивная, д.43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89">
        <w:rPr>
          <w:rFonts w:ascii="Times New Roman" w:hAnsi="Times New Roman" w:cs="Times New Roman"/>
          <w:color w:val="FF0000"/>
          <w:sz w:val="28"/>
          <w:szCs w:val="28"/>
        </w:rPr>
        <w:t>43.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  <w:t>ул. Спортивная, д.45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B40689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44.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>ул. Восточная, д.3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89">
        <w:rPr>
          <w:rFonts w:ascii="Times New Roman" w:hAnsi="Times New Roman" w:cs="Times New Roman"/>
          <w:color w:val="FF0000"/>
          <w:sz w:val="28"/>
          <w:szCs w:val="28"/>
        </w:rPr>
        <w:t>45.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  <w:t>ул. Восточная, д.4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B40689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46.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>ул. Восточная, д.4А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89">
        <w:rPr>
          <w:rFonts w:ascii="Times New Roman" w:hAnsi="Times New Roman" w:cs="Times New Roman"/>
          <w:color w:val="FF0000"/>
          <w:sz w:val="28"/>
          <w:szCs w:val="28"/>
        </w:rPr>
        <w:t>47.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  <w:t>ул. Восточная, д.4Б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48.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>ул. Восточная, д.6А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49.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>пр. Восточный, д.25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50.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Корнеева, д.2А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51.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Корнеева, д.6А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52.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Юбилейная, д.1А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53.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Юбилейная, д.3А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54.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Юбилейная, д.5А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55.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>ул. Восточная, д.1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56.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>ул. Восточная, д.2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57.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Юбилейная, д.7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58.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Юбилейная, д.9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59.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Юбилейная, д.11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60.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Юбилейная, д.15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61.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>ул. Спортивная, д.25</w:t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068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62.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Спортивная, д.27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63.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Спортивная, д.43А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64.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Спортивная, д.45А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P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>65.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  <w:t>ул. Спортивная, д.47А</w:t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Default="004000BB" w:rsidP="00400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  <w:r w:rsidRPr="004000BB">
        <w:rPr>
          <w:rFonts w:ascii="Times New Roman" w:hAnsi="Times New Roman" w:cs="Times New Roman"/>
          <w:sz w:val="28"/>
          <w:szCs w:val="28"/>
        </w:rPr>
        <w:tab/>
      </w:r>
    </w:p>
    <w:p w:rsidR="004000BB" w:rsidRDefault="004000BB" w:rsidP="00C47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00BB" w:rsidSect="00AA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672A"/>
    <w:multiLevelType w:val="hybridMultilevel"/>
    <w:tmpl w:val="2DA0D9D0"/>
    <w:lvl w:ilvl="0" w:tplc="A5EC0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5EA"/>
    <w:rsid w:val="000D4357"/>
    <w:rsid w:val="001D160F"/>
    <w:rsid w:val="00270E54"/>
    <w:rsid w:val="003E55EA"/>
    <w:rsid w:val="004000BB"/>
    <w:rsid w:val="004007A6"/>
    <w:rsid w:val="006071E6"/>
    <w:rsid w:val="00731BFC"/>
    <w:rsid w:val="007E33C9"/>
    <w:rsid w:val="00A62AEC"/>
    <w:rsid w:val="00AA145D"/>
    <w:rsid w:val="00B2518E"/>
    <w:rsid w:val="00B40689"/>
    <w:rsid w:val="00B951B1"/>
    <w:rsid w:val="00C473D4"/>
    <w:rsid w:val="00D173AA"/>
    <w:rsid w:val="00DD213E"/>
    <w:rsid w:val="00F7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natali</cp:lastModifiedBy>
  <cp:revision>2</cp:revision>
  <cp:lastPrinted>2018-07-17T08:22:00Z</cp:lastPrinted>
  <dcterms:created xsi:type="dcterms:W3CDTF">2018-07-17T09:31:00Z</dcterms:created>
  <dcterms:modified xsi:type="dcterms:W3CDTF">2018-07-17T09:31:00Z</dcterms:modified>
</cp:coreProperties>
</file>